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F0" w:rsidRPr="006308F0" w:rsidRDefault="006308F0" w:rsidP="006308F0">
      <w:pPr>
        <w:ind w:left="708"/>
        <w:jc w:val="center"/>
        <w:rPr>
          <w:b/>
          <w:sz w:val="24"/>
          <w:szCs w:val="24"/>
          <w:lang w:val="en-US"/>
        </w:rPr>
      </w:pPr>
      <w:r w:rsidRPr="006308F0">
        <w:rPr>
          <w:b/>
          <w:sz w:val="24"/>
          <w:szCs w:val="24"/>
          <w:lang w:val="en-US"/>
        </w:rPr>
        <w:t>FREE TRANSLATION OF THE LETTER ISSUED BY ENAC REF DG-10/03/2020-0028540-P</w:t>
      </w:r>
    </w:p>
    <w:p w:rsidR="006308F0" w:rsidRPr="006308F0" w:rsidRDefault="006308F0" w:rsidP="006308F0">
      <w:pPr>
        <w:ind w:left="708"/>
        <w:rPr>
          <w:rFonts w:ascii="Arial" w:hAnsi="Arial" w:cs="Arial"/>
          <w:b/>
          <w:color w:val="222222"/>
          <w:sz w:val="28"/>
          <w:szCs w:val="28"/>
          <w:shd w:val="clear" w:color="auto" w:fill="F8F9FA"/>
          <w:lang w:val="en-US"/>
        </w:rPr>
      </w:pPr>
      <w:r w:rsidRPr="006308F0">
        <w:rPr>
          <w:lang w:val="en-US"/>
        </w:rPr>
        <w:br/>
      </w:r>
      <w:r w:rsidRPr="006308F0">
        <w:rPr>
          <w:rFonts w:ascii="Arial" w:hAnsi="Arial" w:cs="Arial"/>
          <w:color w:val="222222"/>
          <w:sz w:val="28"/>
          <w:szCs w:val="28"/>
          <w:shd w:val="clear" w:color="auto" w:fill="F8F9FA"/>
          <w:lang w:val="en-US"/>
        </w:rPr>
        <w:t xml:space="preserve">Subject: </w:t>
      </w:r>
      <w:r w:rsidRPr="006308F0">
        <w:rPr>
          <w:rFonts w:ascii="Arial" w:hAnsi="Arial" w:cs="Arial"/>
          <w:b/>
          <w:color w:val="222222"/>
          <w:sz w:val="28"/>
          <w:szCs w:val="28"/>
          <w:shd w:val="clear" w:color="auto" w:fill="F8F9FA"/>
          <w:lang w:val="en-US"/>
        </w:rPr>
        <w:t>Reimbursement of travel documents and tourist packages for emergencies Coronavirus COVID-19. Art.28 D.L. March 2, 2020, n. 9.</w:t>
      </w:r>
    </w:p>
    <w:p w:rsidR="006308F0" w:rsidRPr="006308F0" w:rsidRDefault="006308F0">
      <w:pPr>
        <w:rPr>
          <w:rFonts w:ascii="Arial" w:hAnsi="Arial" w:cs="Arial"/>
          <w:color w:val="222222"/>
          <w:sz w:val="24"/>
          <w:szCs w:val="24"/>
          <w:shd w:val="clear" w:color="auto" w:fill="F8F9FA"/>
          <w:lang w:val="en-US"/>
        </w:rPr>
      </w:pPr>
      <w:r w:rsidRPr="006308F0">
        <w:rPr>
          <w:rFonts w:ascii="Arial" w:hAnsi="Arial" w:cs="Arial"/>
          <w:color w:val="222222"/>
          <w:sz w:val="24"/>
          <w:szCs w:val="24"/>
          <w:shd w:val="clear" w:color="auto" w:fill="F8F9FA"/>
          <w:lang w:val="en-US"/>
        </w:rPr>
        <w:t xml:space="preserve">Reference is made to the Law Decree mentioned in the subject and in particular to art. 28 entitled </w:t>
      </w:r>
      <w:r w:rsidRPr="006308F0">
        <w:rPr>
          <w:rFonts w:ascii="Arial" w:hAnsi="Arial" w:cs="Arial"/>
          <w:b/>
          <w:color w:val="222222"/>
          <w:sz w:val="24"/>
          <w:szCs w:val="24"/>
          <w:shd w:val="clear" w:color="auto" w:fill="F8F9FA"/>
          <w:lang w:val="en-US"/>
        </w:rPr>
        <w:t>"Refund of travel documents and tourist packages"</w:t>
      </w:r>
      <w:r w:rsidRPr="006308F0">
        <w:rPr>
          <w:rFonts w:ascii="Arial" w:hAnsi="Arial" w:cs="Arial"/>
          <w:color w:val="222222"/>
          <w:sz w:val="24"/>
          <w:szCs w:val="24"/>
          <w:shd w:val="clear" w:color="auto" w:fill="F8F9FA"/>
          <w:lang w:val="en-US"/>
        </w:rPr>
        <w:t>, which identifies the cases that give the right to reimbursement of the air ticket (as far as competence of ENAC) in the event of the impossibility of the passenger to use the ticket for reasons</w:t>
      </w:r>
      <w:r w:rsidRPr="006308F0">
        <w:rPr>
          <w:rFonts w:ascii="Arial" w:hAnsi="Arial" w:cs="Arial"/>
          <w:color w:val="222222"/>
          <w:sz w:val="24"/>
          <w:szCs w:val="24"/>
          <w:shd w:val="clear" w:color="auto" w:fill="F8F9FA"/>
          <w:lang w:val="en-US"/>
        </w:rPr>
        <w:t xml:space="preserve"> due to the current</w:t>
      </w:r>
      <w:r w:rsidRPr="006308F0">
        <w:rPr>
          <w:rFonts w:ascii="Arial" w:hAnsi="Arial" w:cs="Arial"/>
          <w:color w:val="222222"/>
          <w:sz w:val="24"/>
          <w:szCs w:val="24"/>
          <w:shd w:val="clear" w:color="auto" w:fill="F8F9FA"/>
          <w:lang w:val="en-US"/>
        </w:rPr>
        <w:t xml:space="preserve"> coronavirus epidemic. </w:t>
      </w:r>
    </w:p>
    <w:p w:rsidR="006308F0" w:rsidRPr="006308F0" w:rsidRDefault="006308F0">
      <w:pPr>
        <w:rPr>
          <w:rFonts w:ascii="Arial" w:hAnsi="Arial" w:cs="Arial"/>
          <w:color w:val="222222"/>
          <w:sz w:val="24"/>
          <w:szCs w:val="24"/>
          <w:shd w:val="clear" w:color="auto" w:fill="F8F9FA"/>
          <w:lang w:val="en-US"/>
        </w:rPr>
      </w:pPr>
      <w:r w:rsidRPr="006308F0">
        <w:rPr>
          <w:rFonts w:ascii="Arial" w:hAnsi="Arial" w:cs="Arial"/>
          <w:color w:val="222222"/>
          <w:sz w:val="24"/>
          <w:szCs w:val="24"/>
          <w:shd w:val="clear" w:color="auto" w:fill="F8F9FA"/>
          <w:lang w:val="en-US"/>
        </w:rPr>
        <w:t>In this regard, since r</w:t>
      </w:r>
      <w:r w:rsidRPr="006308F0">
        <w:rPr>
          <w:rFonts w:ascii="Arial" w:hAnsi="Arial" w:cs="Arial"/>
          <w:color w:val="222222"/>
          <w:sz w:val="24"/>
          <w:szCs w:val="24"/>
          <w:shd w:val="clear" w:color="auto" w:fill="F8F9FA"/>
          <w:lang w:val="en-US"/>
        </w:rPr>
        <w:t>eports and complaints continue to reach ENAC</w:t>
      </w:r>
      <w:r w:rsidRPr="006308F0">
        <w:rPr>
          <w:rFonts w:ascii="Arial" w:hAnsi="Arial" w:cs="Arial"/>
          <w:color w:val="222222"/>
          <w:sz w:val="24"/>
          <w:szCs w:val="24"/>
          <w:shd w:val="clear" w:color="auto" w:fill="F8F9FA"/>
          <w:lang w:val="en-US"/>
        </w:rPr>
        <w:t xml:space="preserve"> that some carriers refuse to reimburse passengers of the price paid, the following is clarified: </w:t>
      </w:r>
    </w:p>
    <w:p w:rsidR="006308F0" w:rsidRPr="006308F0" w:rsidRDefault="006308F0">
      <w:pPr>
        <w:rPr>
          <w:rFonts w:ascii="Arial" w:hAnsi="Arial" w:cs="Arial"/>
          <w:color w:val="222222"/>
          <w:sz w:val="24"/>
          <w:szCs w:val="24"/>
          <w:shd w:val="clear" w:color="auto" w:fill="F8F9FA"/>
          <w:lang w:val="en-US"/>
        </w:rPr>
      </w:pPr>
      <w:r w:rsidRPr="006308F0">
        <w:rPr>
          <w:rFonts w:ascii="Arial" w:hAnsi="Arial" w:cs="Arial"/>
          <w:color w:val="222222"/>
          <w:sz w:val="24"/>
          <w:szCs w:val="24"/>
          <w:shd w:val="clear" w:color="auto" w:fill="F8F9FA"/>
          <w:lang w:val="en-US"/>
        </w:rPr>
        <w:t xml:space="preserve">The rules referred to in art. 28 of Legislative Decree n.9 mentioned are applicable to all carriers and oblige all airlines that fly to Italy, regardless the nationality of the carrier itself and the passenger, to observe the provisions that provide for cases and procedures for reimbursement. </w:t>
      </w:r>
    </w:p>
    <w:p w:rsidR="006308F0" w:rsidRPr="006308F0" w:rsidRDefault="006308F0">
      <w:pPr>
        <w:rPr>
          <w:rFonts w:ascii="Arial" w:hAnsi="Arial" w:cs="Arial"/>
          <w:color w:val="222222"/>
          <w:sz w:val="24"/>
          <w:szCs w:val="24"/>
          <w:shd w:val="clear" w:color="auto" w:fill="F8F9FA"/>
          <w:lang w:val="en-US"/>
        </w:rPr>
      </w:pPr>
      <w:r w:rsidRPr="006308F0">
        <w:rPr>
          <w:rFonts w:ascii="Arial" w:hAnsi="Arial" w:cs="Arial"/>
          <w:color w:val="222222"/>
          <w:sz w:val="24"/>
          <w:szCs w:val="24"/>
          <w:shd w:val="clear" w:color="auto" w:fill="F8F9FA"/>
          <w:lang w:val="en-US"/>
        </w:rPr>
        <w:t xml:space="preserve">This applies both to carriers licensed by ENAC and to carriers established in Italy, which have established offices in Italy secondary and bases and who can be assigned rights of traffic in the Italian portfolio, both for non - European carriers and, as also provided for in bilateral air agreements, are required to comply of the existing regulations in our country. </w:t>
      </w:r>
    </w:p>
    <w:p w:rsidR="006308F0" w:rsidRPr="006308F0" w:rsidRDefault="006308F0">
      <w:pPr>
        <w:rPr>
          <w:rFonts w:ascii="Arial" w:hAnsi="Arial" w:cs="Arial"/>
          <w:color w:val="222222"/>
          <w:sz w:val="24"/>
          <w:szCs w:val="24"/>
          <w:shd w:val="clear" w:color="auto" w:fill="F8F9FA"/>
          <w:lang w:val="en-US"/>
        </w:rPr>
      </w:pPr>
      <w:r w:rsidRPr="006308F0">
        <w:rPr>
          <w:rFonts w:ascii="Arial" w:hAnsi="Arial" w:cs="Arial"/>
          <w:color w:val="222222"/>
          <w:sz w:val="24"/>
          <w:szCs w:val="24"/>
          <w:shd w:val="clear" w:color="auto" w:fill="F8F9FA"/>
          <w:lang w:val="en-US"/>
        </w:rPr>
        <w:t xml:space="preserve">As required by art. 28 of Legislative Decree n.9 the rules to protect the passenger provide for the refund or granting of a voucher worth price paid, which must be paid at the request of the passenger. </w:t>
      </w:r>
    </w:p>
    <w:p w:rsidR="006308F0" w:rsidRPr="006308F0" w:rsidRDefault="006308F0">
      <w:pPr>
        <w:rPr>
          <w:rFonts w:ascii="Arial" w:hAnsi="Arial" w:cs="Arial"/>
          <w:color w:val="222222"/>
          <w:sz w:val="24"/>
          <w:szCs w:val="24"/>
          <w:shd w:val="clear" w:color="auto" w:fill="F8F9FA"/>
          <w:lang w:val="en-US"/>
        </w:rPr>
      </w:pPr>
      <w:r w:rsidRPr="006308F0">
        <w:rPr>
          <w:rFonts w:ascii="Arial" w:hAnsi="Arial" w:cs="Arial"/>
          <w:color w:val="222222"/>
          <w:sz w:val="24"/>
          <w:szCs w:val="24"/>
          <w:shd w:val="clear" w:color="auto" w:fill="F8F9FA"/>
          <w:lang w:val="en-US"/>
        </w:rPr>
        <w:t>The Airlines</w:t>
      </w:r>
      <w:r w:rsidRPr="006308F0">
        <w:rPr>
          <w:rFonts w:ascii="Arial" w:hAnsi="Arial" w:cs="Arial"/>
          <w:color w:val="222222"/>
          <w:sz w:val="24"/>
          <w:szCs w:val="24"/>
          <w:shd w:val="clear" w:color="auto" w:fill="F8F9FA"/>
          <w:lang w:val="en-US"/>
        </w:rPr>
        <w:t xml:space="preserve"> are informed that if </w:t>
      </w:r>
      <w:r w:rsidRPr="006308F0">
        <w:rPr>
          <w:rFonts w:ascii="Arial" w:hAnsi="Arial" w:cs="Arial"/>
          <w:color w:val="222222"/>
          <w:sz w:val="24"/>
          <w:szCs w:val="24"/>
          <w:shd w:val="clear" w:color="auto" w:fill="F8F9FA"/>
          <w:lang w:val="en-US"/>
        </w:rPr>
        <w:t>the reimbursement is refused</w:t>
      </w:r>
      <w:r w:rsidRPr="006308F0">
        <w:rPr>
          <w:rFonts w:ascii="Arial" w:hAnsi="Arial" w:cs="Arial"/>
          <w:color w:val="222222"/>
          <w:sz w:val="24"/>
          <w:szCs w:val="24"/>
          <w:shd w:val="clear" w:color="auto" w:fill="F8F9FA"/>
          <w:lang w:val="en-US"/>
        </w:rPr>
        <w:t xml:space="preserve"> this would lead to an infringement of </w:t>
      </w:r>
      <w:proofErr w:type="spellStart"/>
      <w:r w:rsidRPr="006308F0">
        <w:rPr>
          <w:rFonts w:ascii="Arial" w:hAnsi="Arial" w:cs="Arial"/>
          <w:color w:val="222222"/>
          <w:sz w:val="24"/>
          <w:szCs w:val="24"/>
          <w:shd w:val="clear" w:color="auto" w:fill="F8F9FA"/>
          <w:lang w:val="en-US"/>
        </w:rPr>
        <w:t>Reg</w:t>
      </w:r>
      <w:proofErr w:type="spellEnd"/>
      <w:r w:rsidRPr="006308F0">
        <w:rPr>
          <w:rFonts w:ascii="Arial" w:hAnsi="Arial" w:cs="Arial"/>
          <w:color w:val="222222"/>
          <w:sz w:val="24"/>
          <w:szCs w:val="24"/>
          <w:shd w:val="clear" w:color="auto" w:fill="F8F9FA"/>
          <w:lang w:val="en-US"/>
        </w:rPr>
        <w:t xml:space="preserve"> (CE) 261/04 (for example no refund </w:t>
      </w:r>
      <w:r w:rsidRPr="006308F0">
        <w:rPr>
          <w:rFonts w:ascii="Arial" w:hAnsi="Arial" w:cs="Arial"/>
          <w:color w:val="222222"/>
          <w:sz w:val="24"/>
          <w:szCs w:val="24"/>
          <w:shd w:val="clear" w:color="auto" w:fill="F8F9FA"/>
          <w:lang w:val="en-US"/>
        </w:rPr>
        <w:t xml:space="preserve">for cancellation of a flight) of </w:t>
      </w:r>
      <w:r w:rsidRPr="006308F0">
        <w:rPr>
          <w:rFonts w:ascii="Arial" w:hAnsi="Arial" w:cs="Arial"/>
          <w:color w:val="222222"/>
          <w:sz w:val="24"/>
          <w:szCs w:val="24"/>
          <w:shd w:val="clear" w:color="auto" w:fill="F8F9FA"/>
          <w:lang w:val="en-US"/>
        </w:rPr>
        <w:t xml:space="preserve">sanctioning procedures against the carrier provided by the regulation itself. </w:t>
      </w:r>
    </w:p>
    <w:p w:rsidR="00067A25" w:rsidRDefault="007022A8">
      <w:pPr>
        <w:rPr>
          <w:rFonts w:ascii="Arial" w:hAnsi="Arial" w:cs="Arial"/>
          <w:color w:val="222222"/>
          <w:sz w:val="24"/>
          <w:szCs w:val="24"/>
          <w:shd w:val="clear" w:color="auto" w:fill="F8F9FA"/>
          <w:lang w:val="en-US"/>
        </w:rPr>
      </w:pPr>
      <w:r>
        <w:rPr>
          <w:rFonts w:ascii="Arial" w:hAnsi="Arial" w:cs="Arial"/>
          <w:color w:val="222222"/>
          <w:sz w:val="24"/>
          <w:szCs w:val="24"/>
          <w:shd w:val="clear" w:color="auto" w:fill="F8F9FA"/>
          <w:lang w:val="en-US"/>
        </w:rPr>
        <w:t xml:space="preserve">In addition, we have </w:t>
      </w:r>
      <w:r w:rsidR="006308F0" w:rsidRPr="006308F0">
        <w:rPr>
          <w:rFonts w:ascii="Arial" w:hAnsi="Arial" w:cs="Arial"/>
          <w:color w:val="222222"/>
          <w:sz w:val="24"/>
          <w:szCs w:val="24"/>
          <w:shd w:val="clear" w:color="auto" w:fill="F8F9FA"/>
          <w:lang w:val="en-US"/>
        </w:rPr>
        <w:t>informed passengers by publishing a notice on the corporate website that, in the case of</w:t>
      </w:r>
      <w:r>
        <w:rPr>
          <w:rFonts w:ascii="Arial" w:hAnsi="Arial" w:cs="Arial"/>
          <w:color w:val="222222"/>
          <w:sz w:val="24"/>
          <w:szCs w:val="24"/>
          <w:shd w:val="clear" w:color="auto" w:fill="F8F9FA"/>
          <w:lang w:val="en-US"/>
        </w:rPr>
        <w:t xml:space="preserve"> incorrect commercial practices</w:t>
      </w:r>
      <w:r w:rsidR="006308F0" w:rsidRPr="006308F0">
        <w:rPr>
          <w:rFonts w:ascii="Arial" w:hAnsi="Arial" w:cs="Arial"/>
          <w:color w:val="222222"/>
          <w:sz w:val="24"/>
          <w:szCs w:val="24"/>
          <w:shd w:val="clear" w:color="auto" w:fill="F8F9FA"/>
          <w:lang w:val="en-US"/>
        </w:rPr>
        <w:t xml:space="preserve"> implemented by the carrier in the refund procedure, </w:t>
      </w:r>
      <w:r>
        <w:rPr>
          <w:rFonts w:ascii="Arial" w:hAnsi="Arial" w:cs="Arial"/>
          <w:color w:val="222222"/>
          <w:sz w:val="24"/>
          <w:szCs w:val="24"/>
          <w:shd w:val="clear" w:color="auto" w:fill="F8F9FA"/>
          <w:lang w:val="en-US"/>
        </w:rPr>
        <w:t xml:space="preserve">they </w:t>
      </w:r>
      <w:r w:rsidR="006308F0" w:rsidRPr="006308F0">
        <w:rPr>
          <w:rFonts w:ascii="Arial" w:hAnsi="Arial" w:cs="Arial"/>
          <w:color w:val="222222"/>
          <w:sz w:val="24"/>
          <w:szCs w:val="24"/>
          <w:shd w:val="clear" w:color="auto" w:fill="F8F9FA"/>
          <w:lang w:val="en-US"/>
        </w:rPr>
        <w:t>may contact the AGCM - Competition and Market Authority.</w:t>
      </w:r>
    </w:p>
    <w:p w:rsidR="007022A8" w:rsidRDefault="007022A8" w:rsidP="00702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n" w:eastAsia="fr-LU"/>
        </w:rPr>
      </w:pPr>
      <w:r>
        <w:rPr>
          <w:rFonts w:ascii="Arial" w:eastAsia="Times New Roman" w:hAnsi="Arial" w:cs="Arial"/>
          <w:color w:val="222222"/>
          <w:sz w:val="24"/>
          <w:szCs w:val="24"/>
          <w:lang w:val="en" w:eastAsia="fr-LU"/>
        </w:rPr>
        <w:t>Airlines are asked</w:t>
      </w:r>
      <w:r w:rsidRPr="007022A8">
        <w:rPr>
          <w:rFonts w:ascii="Arial" w:eastAsia="Times New Roman" w:hAnsi="Arial" w:cs="Arial"/>
          <w:color w:val="222222"/>
          <w:sz w:val="24"/>
          <w:szCs w:val="24"/>
          <w:lang w:val="en" w:eastAsia="fr-LU"/>
        </w:rPr>
        <w:t xml:space="preserve"> t</w:t>
      </w:r>
      <w:r>
        <w:rPr>
          <w:rFonts w:ascii="Arial" w:eastAsia="Times New Roman" w:hAnsi="Arial" w:cs="Arial"/>
          <w:color w:val="222222"/>
          <w:sz w:val="24"/>
          <w:szCs w:val="24"/>
          <w:lang w:val="en" w:eastAsia="fr-LU"/>
        </w:rPr>
        <w:t xml:space="preserve">o promptly comply with the above </w:t>
      </w:r>
      <w:r w:rsidRPr="007022A8">
        <w:rPr>
          <w:rFonts w:ascii="Arial" w:eastAsia="Times New Roman" w:hAnsi="Arial" w:cs="Arial"/>
          <w:color w:val="222222"/>
          <w:sz w:val="24"/>
          <w:szCs w:val="24"/>
          <w:lang w:val="en" w:eastAsia="fr-LU"/>
        </w:rPr>
        <w:t>mentioned regulations</w:t>
      </w:r>
    </w:p>
    <w:p w:rsidR="007022A8" w:rsidRDefault="007022A8" w:rsidP="00702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n" w:eastAsia="fr-LU"/>
        </w:rPr>
      </w:pPr>
    </w:p>
    <w:p w:rsidR="007022A8" w:rsidRDefault="007022A8" w:rsidP="00702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n" w:eastAsia="fr-LU"/>
        </w:rPr>
      </w:pPr>
    </w:p>
    <w:p w:rsidR="007022A8" w:rsidRDefault="007022A8" w:rsidP="00702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n" w:eastAsia="fr-LU"/>
        </w:rPr>
      </w:pPr>
    </w:p>
    <w:p w:rsidR="007022A8" w:rsidRDefault="007022A8" w:rsidP="00702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n" w:eastAsia="fr-LU"/>
        </w:rPr>
      </w:pPr>
    </w:p>
    <w:p w:rsidR="007022A8" w:rsidRDefault="007022A8" w:rsidP="00702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n" w:eastAsia="fr-LU"/>
        </w:rPr>
      </w:pPr>
      <w:r>
        <w:rPr>
          <w:rFonts w:ascii="Arial" w:eastAsia="Times New Roman" w:hAnsi="Arial" w:cs="Arial"/>
          <w:color w:val="222222"/>
          <w:sz w:val="24"/>
          <w:szCs w:val="24"/>
          <w:lang w:val="en" w:eastAsia="fr-LU"/>
        </w:rPr>
        <w:t>Signed</w:t>
      </w:r>
    </w:p>
    <w:p w:rsidR="007022A8" w:rsidRDefault="007022A8" w:rsidP="00702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n" w:eastAsia="fr-LU"/>
        </w:rPr>
      </w:pPr>
      <w:r>
        <w:rPr>
          <w:rFonts w:ascii="Arial" w:eastAsia="Times New Roman" w:hAnsi="Arial" w:cs="Arial"/>
          <w:color w:val="222222"/>
          <w:sz w:val="24"/>
          <w:szCs w:val="24"/>
          <w:lang w:val="en" w:eastAsia="fr-LU"/>
        </w:rPr>
        <w:t>Director General of ENAC</w:t>
      </w:r>
    </w:p>
    <w:p w:rsidR="007022A8" w:rsidRPr="007022A8" w:rsidRDefault="007022A8" w:rsidP="007022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val="en-US" w:eastAsia="fr-LU"/>
        </w:rPr>
      </w:pPr>
      <w:r>
        <w:rPr>
          <w:rFonts w:ascii="Arial" w:eastAsia="Times New Roman" w:hAnsi="Arial" w:cs="Arial"/>
          <w:color w:val="222222"/>
          <w:sz w:val="24"/>
          <w:szCs w:val="24"/>
          <w:lang w:val="en" w:eastAsia="fr-LU"/>
        </w:rPr>
        <w:t>Alessio Quaranta</w:t>
      </w:r>
      <w:bookmarkStart w:id="0" w:name="_GoBack"/>
      <w:bookmarkEnd w:id="0"/>
    </w:p>
    <w:p w:rsidR="007022A8" w:rsidRDefault="007022A8">
      <w:pPr>
        <w:rPr>
          <w:rFonts w:ascii="Arial" w:hAnsi="Arial" w:cs="Arial"/>
          <w:color w:val="222222"/>
          <w:sz w:val="24"/>
          <w:szCs w:val="24"/>
          <w:shd w:val="clear" w:color="auto" w:fill="F8F9FA"/>
          <w:lang w:val="en-US"/>
        </w:rPr>
      </w:pPr>
    </w:p>
    <w:p w:rsidR="007022A8" w:rsidRPr="006308F0" w:rsidRDefault="007022A8">
      <w:pPr>
        <w:rPr>
          <w:rFonts w:ascii="Arial" w:hAnsi="Arial" w:cs="Arial"/>
          <w:color w:val="222222"/>
          <w:sz w:val="24"/>
          <w:szCs w:val="24"/>
          <w:shd w:val="clear" w:color="auto" w:fill="F8F9FA"/>
          <w:lang w:val="en-US"/>
        </w:rPr>
      </w:pPr>
    </w:p>
    <w:sectPr w:rsidR="007022A8" w:rsidRPr="00630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F0"/>
    <w:rsid w:val="00067A25"/>
    <w:rsid w:val="006308F0"/>
    <w:rsid w:val="007022A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224C3-5A23-4661-BA41-3E3F83A6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Luxair S.A.</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Negrini Benito</dc:creator>
  <cp:keywords/>
  <dc:description/>
  <cp:lastModifiedBy>Negrini Benito</cp:lastModifiedBy>
  <cp:revision>1</cp:revision>
  <dcterms:created xsi:type="dcterms:W3CDTF">2020-03-11T08:15:00Z</dcterms:created>
  <dcterms:modified xsi:type="dcterms:W3CDTF">2020-03-11T08:31:00Z</dcterms:modified>
</cp:coreProperties>
</file>